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98" w:rsidRDefault="00180498" w:rsidP="0018049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ORDINÁRIA</w:t>
      </w:r>
    </w:p>
    <w:p w:rsidR="00180498" w:rsidRDefault="00180498" w:rsidP="0018049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180498" w:rsidRDefault="00180498" w:rsidP="0018049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180498" w:rsidRDefault="00180498" w:rsidP="0018049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24 DE ABRIL DE 2023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SEGUNDA-FEIRA</w:t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>19Hs</w:t>
      </w:r>
      <w:proofErr w:type="gramEnd"/>
    </w:p>
    <w:p w:rsidR="00180498" w:rsidRDefault="00180498" w:rsidP="00180498">
      <w:pPr>
        <w:spacing w:after="0"/>
        <w:rPr>
          <w:rFonts w:ascii="Arial" w:hAnsi="Arial" w:cs="Arial"/>
          <w:b/>
          <w:sz w:val="24"/>
          <w:szCs w:val="24"/>
        </w:rPr>
      </w:pPr>
    </w:p>
    <w:p w:rsidR="00180498" w:rsidRDefault="00180498" w:rsidP="001804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180498" w:rsidRDefault="00180498" w:rsidP="001804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VERIFICANDO O “QUORUM” LEGAL, ESTÃO ABERTOS OS TRABALHOS DA SESSÃO, SOLICITO PARA QUE TODOS FIQUEM EM PÉ, E CONVIDO A VEREADORA ____________________________ PARA FAZER A LEITURA DE UM TRECHO DA BÍBLIA.</w:t>
      </w:r>
    </w:p>
    <w:p w:rsidR="00180498" w:rsidRDefault="00180498" w:rsidP="001804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</w:p>
    <w:p w:rsidR="00180498" w:rsidRDefault="00180498" w:rsidP="001804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VOTAÇÃO DA ATA DA 5ª SESSÃO ORDINÁRIA, QUEM CONCORDAR </w:t>
      </w:r>
      <w:proofErr w:type="gramStart"/>
      <w:r>
        <w:rPr>
          <w:rFonts w:ascii="Arial" w:hAnsi="Arial" w:cs="Arial"/>
          <w:sz w:val="24"/>
          <w:szCs w:val="24"/>
        </w:rPr>
        <w:t>PERMANEÇA,</w:t>
      </w:r>
      <w:proofErr w:type="gramEnd"/>
      <w:r>
        <w:rPr>
          <w:rFonts w:ascii="Arial" w:hAnsi="Arial" w:cs="Arial"/>
          <w:sz w:val="24"/>
          <w:szCs w:val="24"/>
        </w:rPr>
        <w:t xml:space="preserve"> QUEM DISCORDAR MANIFESTE-SE.</w:t>
      </w:r>
    </w:p>
    <w:p w:rsidR="00180498" w:rsidRDefault="00180498" w:rsidP="001804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</w:p>
    <w:p w:rsidR="00180498" w:rsidRDefault="00180498" w:rsidP="001804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AO PRIMEIRO SECRETÁRIO DA MESA DIRETORA, VEREADOR CLAUDIOMIRO, PARA QUE FAÇA A LEITURA DAS PROPOSIÇÕES APRESENTADAS À MESA:</w:t>
      </w:r>
    </w:p>
    <w:p w:rsidR="00766BC4" w:rsidRDefault="00766BC4" w:rsidP="00180498">
      <w:pPr>
        <w:jc w:val="both"/>
        <w:rPr>
          <w:rFonts w:ascii="Arial" w:hAnsi="Arial" w:cs="Arial"/>
          <w:sz w:val="24"/>
          <w:szCs w:val="24"/>
        </w:rPr>
      </w:pPr>
      <w:r w:rsidRPr="00766BC4">
        <w:rPr>
          <w:rFonts w:ascii="Arial" w:hAnsi="Arial" w:cs="Arial"/>
          <w:b/>
          <w:sz w:val="24"/>
          <w:szCs w:val="24"/>
        </w:rPr>
        <w:t>PROJETO DE LEI Nº 12/2023,</w:t>
      </w:r>
      <w:r>
        <w:rPr>
          <w:rFonts w:ascii="Arial" w:hAnsi="Arial" w:cs="Arial"/>
          <w:sz w:val="24"/>
          <w:szCs w:val="24"/>
        </w:rPr>
        <w:t xml:space="preserve"> “AUTORIZA A ALIENAÇÃO DE PARTE DE IMÓVEL RURAL E DÁ OUTRAS PROVIDÊNCIAS”. </w:t>
      </w:r>
      <w:bookmarkStart w:id="0" w:name="_GoBack"/>
      <w:bookmarkEnd w:id="0"/>
    </w:p>
    <w:p w:rsidR="00180498" w:rsidRDefault="00606B7F" w:rsidP="00180498">
      <w:pPr>
        <w:jc w:val="both"/>
        <w:rPr>
          <w:rFonts w:ascii="Arial" w:hAnsi="Arial" w:cs="Arial"/>
          <w:sz w:val="24"/>
          <w:szCs w:val="24"/>
        </w:rPr>
      </w:pPr>
      <w:r w:rsidRPr="00606B7F">
        <w:rPr>
          <w:rFonts w:ascii="Arial" w:hAnsi="Arial" w:cs="Arial"/>
          <w:b/>
          <w:sz w:val="24"/>
          <w:szCs w:val="24"/>
        </w:rPr>
        <w:t>INDICAÇÃO Nº 02/2023,</w:t>
      </w:r>
      <w:r>
        <w:rPr>
          <w:rFonts w:ascii="Arial" w:hAnsi="Arial" w:cs="Arial"/>
          <w:sz w:val="24"/>
          <w:szCs w:val="24"/>
        </w:rPr>
        <w:t xml:space="preserve"> “SUGERE AO SENHOR PREFEITO MUNICIPAL QUE SEJA POSTO UM BUEIRO PRÓXIMO A RESIDÊNCIA DE MARIA DE OLIVEIRA”.</w:t>
      </w:r>
    </w:p>
    <w:p w:rsidR="00606B7F" w:rsidRDefault="00606B7F" w:rsidP="00180498">
      <w:pPr>
        <w:jc w:val="both"/>
        <w:rPr>
          <w:rFonts w:ascii="Arial" w:hAnsi="Arial" w:cs="Arial"/>
          <w:sz w:val="24"/>
          <w:szCs w:val="24"/>
        </w:rPr>
      </w:pPr>
      <w:r w:rsidRPr="00606B7F">
        <w:rPr>
          <w:rFonts w:ascii="Arial" w:hAnsi="Arial" w:cs="Arial"/>
          <w:b/>
          <w:sz w:val="24"/>
          <w:szCs w:val="24"/>
        </w:rPr>
        <w:t>INDICAÇÃO Nº 03/2023,</w:t>
      </w:r>
      <w:r>
        <w:rPr>
          <w:rFonts w:ascii="Arial" w:hAnsi="Arial" w:cs="Arial"/>
          <w:sz w:val="24"/>
          <w:szCs w:val="24"/>
        </w:rPr>
        <w:t xml:space="preserve"> “SUGERE AO SENHOR PREFEITO MUNICIPAL QUE SEJA FEITO UMA CAMPANHA JUNTO Á COMUNIDADE OBJETIVANDO A ENUMERAÇÃO DAS RESIDÊNCIAS”. </w:t>
      </w:r>
    </w:p>
    <w:p w:rsidR="00180498" w:rsidRDefault="00180498" w:rsidP="001804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PEQUENO EXPEDIENTE:</w:t>
      </w:r>
    </w:p>
    <w:p w:rsidR="00180498" w:rsidRDefault="00180498" w:rsidP="001804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A VEREADORA ILISANGELA, MÁRCIA, ADILSON, GLAUCIO, ADAIR, GLORIA, CACIANO, CLAUDIOMIRO.</w:t>
      </w:r>
    </w:p>
    <w:p w:rsidR="00180498" w:rsidRDefault="00180498" w:rsidP="001804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GRANDE EXPEDIENTE:</w:t>
      </w:r>
    </w:p>
    <w:p w:rsidR="00180498" w:rsidRDefault="00180498" w:rsidP="001804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A VEREADORA ILISANGELA, MÁRCIA, ADILSON, GLAUCIO, ADAIR, GLORIA, CACIANO, CLAUDIOMIRO.</w:t>
      </w:r>
    </w:p>
    <w:p w:rsidR="00180498" w:rsidRDefault="00180498" w:rsidP="0018049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ORDEM DO DIA – NÃO TEM MATERIAS</w:t>
      </w:r>
    </w:p>
    <w:p w:rsidR="00180498" w:rsidRDefault="00180498" w:rsidP="001804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180498" w:rsidRDefault="00180498" w:rsidP="0018049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EXPLICAÇÕES PESSOAIS:</w:t>
      </w:r>
    </w:p>
    <w:p w:rsidR="00180498" w:rsidRDefault="00180498" w:rsidP="001804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A VEREADORA ILISANGELA, MÁRCIA, ADILSON, GLAUCIO, ADAIR, GLORIA, CACIANO, CLAUDIOMIRO.</w:t>
      </w:r>
    </w:p>
    <w:p w:rsidR="00180498" w:rsidRDefault="00180498" w:rsidP="001804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180498" w:rsidRDefault="00180498" w:rsidP="001804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ESTAS AS MATÉRIAS DA SESSÃO, AGRADEÇO A PRESENÇA DE TODOS E DOU POR ENCERRADA A PRESENTE SESSÃO. </w:t>
      </w:r>
    </w:p>
    <w:p w:rsidR="00180498" w:rsidRDefault="00180498" w:rsidP="00180498">
      <w:pPr>
        <w:rPr>
          <w:rFonts w:ascii="Arial" w:hAnsi="Arial" w:cs="Arial"/>
          <w:sz w:val="24"/>
          <w:szCs w:val="24"/>
        </w:rPr>
      </w:pPr>
    </w:p>
    <w:p w:rsidR="00180498" w:rsidRDefault="00180498" w:rsidP="00180498"/>
    <w:p w:rsidR="00D81577" w:rsidRDefault="00D81577"/>
    <w:sectPr w:rsidR="00D81577" w:rsidSect="00180498">
      <w:pgSz w:w="11906" w:h="16838"/>
      <w:pgMar w:top="297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98"/>
    <w:rsid w:val="00180498"/>
    <w:rsid w:val="00606B7F"/>
    <w:rsid w:val="00766BC4"/>
    <w:rsid w:val="00D8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4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4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2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2023-04-18T18:17:00Z</dcterms:created>
  <dcterms:modified xsi:type="dcterms:W3CDTF">2023-04-24T12:23:00Z</dcterms:modified>
</cp:coreProperties>
</file>