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34" w:rsidRDefault="00654334" w:rsidP="0065433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ORDINÁRIA</w:t>
      </w:r>
    </w:p>
    <w:p w:rsidR="00654334" w:rsidRDefault="00654334" w:rsidP="0065433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654334" w:rsidRDefault="00654334" w:rsidP="0065433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654334" w:rsidRDefault="00654334" w:rsidP="0065433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13 DE NOVEMBRO DE</w:t>
      </w:r>
      <w:r w:rsidR="002A1350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2023</w:t>
      </w:r>
      <w:r>
        <w:rPr>
          <w:rFonts w:ascii="Arial" w:hAnsi="Arial" w:cs="Arial"/>
          <w:b/>
          <w:sz w:val="24"/>
          <w:szCs w:val="24"/>
        </w:rPr>
        <w:tab/>
        <w:t>SEGUNDA-FEIRA</w:t>
      </w:r>
      <w:r>
        <w:rPr>
          <w:rFonts w:ascii="Arial" w:hAnsi="Arial" w:cs="Arial"/>
          <w:b/>
          <w:sz w:val="24"/>
          <w:szCs w:val="24"/>
        </w:rPr>
        <w:tab/>
        <w:t>19H.</w:t>
      </w:r>
    </w:p>
    <w:p w:rsidR="00654334" w:rsidRDefault="00654334" w:rsidP="00654334">
      <w:pPr>
        <w:spacing w:after="0"/>
        <w:rPr>
          <w:rFonts w:ascii="Arial" w:hAnsi="Arial" w:cs="Arial"/>
          <w:b/>
          <w:sz w:val="24"/>
          <w:szCs w:val="24"/>
        </w:rPr>
      </w:pPr>
    </w:p>
    <w:p w:rsidR="00654334" w:rsidRDefault="00654334" w:rsidP="006543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******************************************************************************************VERIFICANDO O “QUORUM” LEGAL, ESTÃO ABERTOS OS TRABALHOS DA SESSÃO, SOLICITO PARA QUE TODOS FIQUEM EM PÉ, E CONVIDO A VEREADORA ____________________________ PARA FAZER A LEITURA DE UM TRECHO DA BÍBLIA.</w:t>
      </w:r>
    </w:p>
    <w:p w:rsidR="00654334" w:rsidRDefault="00654334" w:rsidP="006543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*******************************************************************************************VOTAÇÃO DA ATA DA 18ª SESSÃO ORDINÁRIA, QUEM CONCORDAR </w:t>
      </w:r>
      <w:proofErr w:type="gramStart"/>
      <w:r>
        <w:rPr>
          <w:rFonts w:ascii="Arial" w:hAnsi="Arial" w:cs="Arial"/>
          <w:sz w:val="24"/>
          <w:szCs w:val="24"/>
        </w:rPr>
        <w:t>PERMANEÇA,</w:t>
      </w:r>
      <w:proofErr w:type="gramEnd"/>
      <w:r>
        <w:rPr>
          <w:rFonts w:ascii="Arial" w:hAnsi="Arial" w:cs="Arial"/>
          <w:sz w:val="24"/>
          <w:szCs w:val="24"/>
        </w:rPr>
        <w:t xml:space="preserve"> QUEM DISCORDAR MANIFESTE-SE.</w:t>
      </w:r>
    </w:p>
    <w:p w:rsidR="00654334" w:rsidRDefault="00654334" w:rsidP="006543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</w:t>
      </w:r>
    </w:p>
    <w:p w:rsidR="00654334" w:rsidRDefault="00654334" w:rsidP="006543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PRIMEIRO SECRETÁRIO DA MESA DIRETORA, VEREADOR CLAUDIOMIRO, PARA QUE FAÇA A LEITURA DAS PROPOSIÇÕES APRESENTADAS À MESA:</w:t>
      </w:r>
    </w:p>
    <w:p w:rsidR="00654334" w:rsidRDefault="00654334" w:rsidP="00654334">
      <w:pPr>
        <w:jc w:val="both"/>
        <w:rPr>
          <w:rFonts w:ascii="Arial" w:hAnsi="Arial" w:cs="Arial"/>
          <w:sz w:val="24"/>
          <w:szCs w:val="24"/>
        </w:rPr>
      </w:pPr>
      <w:r w:rsidRPr="00010335">
        <w:rPr>
          <w:rFonts w:ascii="Arial" w:hAnsi="Arial" w:cs="Arial"/>
          <w:b/>
          <w:sz w:val="24"/>
          <w:szCs w:val="24"/>
        </w:rPr>
        <w:t>PROJETO DE LEI Nº 25/2023</w:t>
      </w:r>
      <w:r>
        <w:rPr>
          <w:rFonts w:ascii="Arial" w:hAnsi="Arial" w:cs="Arial"/>
          <w:sz w:val="24"/>
          <w:szCs w:val="24"/>
        </w:rPr>
        <w:t xml:space="preserve">, “AUTORIZA CONTRATAÇÃO DE PESSOAL EMERGENCIALMENTE E DÁ OUTRAS PROVIDÊNCIAS”. </w:t>
      </w:r>
    </w:p>
    <w:p w:rsidR="00654334" w:rsidRPr="00010335" w:rsidRDefault="00654334" w:rsidP="006543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26</w:t>
      </w:r>
      <w:r w:rsidRPr="00010335">
        <w:rPr>
          <w:rFonts w:ascii="Arial" w:hAnsi="Arial" w:cs="Arial"/>
          <w:b/>
          <w:sz w:val="24"/>
          <w:szCs w:val="24"/>
        </w:rPr>
        <w:t>/2023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010335">
        <w:rPr>
          <w:rFonts w:ascii="Arial" w:hAnsi="Arial" w:cs="Arial"/>
          <w:sz w:val="24"/>
          <w:szCs w:val="24"/>
        </w:rPr>
        <w:t>“DEFINE AS METRAGENS DE ÁRE</w:t>
      </w:r>
      <w:r>
        <w:rPr>
          <w:rFonts w:ascii="Arial" w:hAnsi="Arial" w:cs="Arial"/>
          <w:sz w:val="24"/>
          <w:szCs w:val="24"/>
        </w:rPr>
        <w:t>A</w:t>
      </w:r>
      <w:r w:rsidRPr="00010335">
        <w:rPr>
          <w:rFonts w:ascii="Arial" w:hAnsi="Arial" w:cs="Arial"/>
          <w:sz w:val="24"/>
          <w:szCs w:val="24"/>
        </w:rPr>
        <w:t>S DE PRESERVAÇÃO PERMANENTE EM ÁREAS URBANAS CONSOLIDADAS, NOS TERMOS DA LEI FEDERAL Nº 12.651/2012, (AS ÁREAS NÃO EDIFICANTES, NOS TER</w:t>
      </w:r>
      <w:r>
        <w:rPr>
          <w:rFonts w:ascii="Arial" w:hAnsi="Arial" w:cs="Arial"/>
          <w:sz w:val="24"/>
          <w:szCs w:val="24"/>
        </w:rPr>
        <w:t>MOS DA LEI FEDERAL Nº 6.766/1979</w:t>
      </w:r>
      <w:r w:rsidRPr="00010335">
        <w:rPr>
          <w:rFonts w:ascii="Arial" w:hAnsi="Arial" w:cs="Arial"/>
          <w:sz w:val="24"/>
          <w:szCs w:val="24"/>
        </w:rPr>
        <w:t xml:space="preserve">) E DÁ OUTRAS PROVIDÊNCIAS”. </w:t>
      </w:r>
    </w:p>
    <w:p w:rsidR="00654334" w:rsidRPr="005B6889" w:rsidRDefault="00654334" w:rsidP="0065433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B6889">
        <w:rPr>
          <w:rFonts w:ascii="Arial" w:hAnsi="Arial" w:cs="Arial"/>
          <w:b/>
          <w:bCs/>
          <w:sz w:val="24"/>
          <w:szCs w:val="24"/>
        </w:rPr>
        <w:t>PROJETO DE RESOLUÇÃO Nº 03/2023,</w:t>
      </w:r>
      <w:r w:rsidRPr="005B6889">
        <w:rPr>
          <w:rFonts w:ascii="Arial" w:hAnsi="Arial" w:cs="Arial"/>
          <w:bCs/>
          <w:sz w:val="24"/>
          <w:szCs w:val="24"/>
        </w:rPr>
        <w:t xml:space="preserve"> </w:t>
      </w:r>
      <w:r w:rsidRPr="005B6889">
        <w:rPr>
          <w:rFonts w:ascii="Arial" w:hAnsi="Arial" w:cs="Arial"/>
          <w:sz w:val="24"/>
          <w:szCs w:val="24"/>
        </w:rPr>
        <w:t xml:space="preserve">“ESTABELECE O REGIMENTO </w:t>
      </w:r>
      <w:r>
        <w:rPr>
          <w:rFonts w:ascii="Arial" w:hAnsi="Arial" w:cs="Arial"/>
          <w:sz w:val="24"/>
          <w:szCs w:val="24"/>
        </w:rPr>
        <w:t>I</w:t>
      </w:r>
      <w:r w:rsidRPr="005B6889">
        <w:rPr>
          <w:rFonts w:ascii="Arial" w:hAnsi="Arial" w:cs="Arial"/>
          <w:sz w:val="24"/>
          <w:szCs w:val="24"/>
        </w:rPr>
        <w:t>NTERNO DA C</w:t>
      </w:r>
      <w:r>
        <w:rPr>
          <w:rFonts w:ascii="Arial" w:hAnsi="Arial" w:cs="Arial"/>
          <w:sz w:val="24"/>
          <w:szCs w:val="24"/>
        </w:rPr>
        <w:t>ÂMARA MUNICIPAL DE ENGENHO VELHO”.</w:t>
      </w:r>
    </w:p>
    <w:p w:rsidR="00654334" w:rsidRDefault="00654334" w:rsidP="0065433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87B17">
        <w:rPr>
          <w:rFonts w:ascii="Arial" w:eastAsia="Arial" w:hAnsi="Arial" w:cs="Arial"/>
          <w:b/>
          <w:sz w:val="24"/>
          <w:szCs w:val="24"/>
        </w:rPr>
        <w:t>RELATÓRIO</w:t>
      </w:r>
      <w:r>
        <w:rPr>
          <w:rFonts w:ascii="Arial" w:eastAsia="Arial" w:hAnsi="Arial" w:cs="Arial"/>
          <w:sz w:val="24"/>
          <w:szCs w:val="24"/>
        </w:rPr>
        <w:t xml:space="preserve"> DE GESTÃO DA SAÚDE REFERENTE AO 2º QUADRIMESTRE DE 2023. A DISPOSIÇÃO NA SECRETARIA. </w:t>
      </w:r>
    </w:p>
    <w:p w:rsidR="00654334" w:rsidRDefault="00654334" w:rsidP="0065433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54334" w:rsidRDefault="00654334" w:rsidP="006543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PEQUENO EXPEDIENTE:</w:t>
      </w:r>
    </w:p>
    <w:p w:rsidR="00654334" w:rsidRDefault="00654334" w:rsidP="006543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A VEREADORA BRUNA, GLORIA, MÁRCIA, CLAUDIOMIRO, ALVECIR, ADILSON, GLAUCIO, CACIANO.</w:t>
      </w:r>
    </w:p>
    <w:p w:rsidR="00654334" w:rsidRDefault="00654334" w:rsidP="006543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GRANDE EXPEDIENTE:</w:t>
      </w:r>
    </w:p>
    <w:p w:rsidR="00654334" w:rsidRDefault="00654334" w:rsidP="006543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A VEREADORA BRUNA, GLORIA, MÁRCIA, CLAUDIOMIRO, ALVECIR, ADILSON, GLAUCIO, CACIANO.</w:t>
      </w:r>
    </w:p>
    <w:p w:rsidR="00654334" w:rsidRDefault="00654334" w:rsidP="0065433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*************************************************************************************</w:t>
      </w:r>
    </w:p>
    <w:p w:rsidR="00654334" w:rsidRDefault="00654334" w:rsidP="006543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 – NÃO TEM MATÉRIAS</w:t>
      </w:r>
    </w:p>
    <w:p w:rsidR="00654334" w:rsidRDefault="00654334" w:rsidP="006543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654334" w:rsidRDefault="00654334" w:rsidP="006543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EXPLICAÇÕES PESSOAIS:</w:t>
      </w:r>
    </w:p>
    <w:p w:rsidR="00654334" w:rsidRDefault="00654334" w:rsidP="006543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A VEREADORA BRUNA, GLORIA, MÁRCIA, CLAUDIOMIRO, ALVECIR, ADILSON, GLAUCIO, CACIANO.</w:t>
      </w:r>
    </w:p>
    <w:p w:rsidR="00654334" w:rsidRDefault="00654334" w:rsidP="006543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654334" w:rsidRDefault="00654334" w:rsidP="006543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ESTAS AS MATÉRIAS DA SESSÃO, AGRADEÇO A PRESENÇA DE TODOS E DOU POR ENCERRADA A PRESENTE SESSÃO.</w:t>
      </w:r>
    </w:p>
    <w:p w:rsidR="00654334" w:rsidRDefault="00654334" w:rsidP="00654334"/>
    <w:p w:rsidR="00654334" w:rsidRDefault="00654334" w:rsidP="00654334"/>
    <w:p w:rsidR="00654334" w:rsidRDefault="00654334" w:rsidP="00654334"/>
    <w:p w:rsidR="00812CAD" w:rsidRDefault="00812CAD"/>
    <w:sectPr w:rsidR="00812CAD" w:rsidSect="007B36E7">
      <w:pgSz w:w="11906" w:h="16838"/>
      <w:pgMar w:top="2836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34"/>
    <w:rsid w:val="002A1350"/>
    <w:rsid w:val="00654334"/>
    <w:rsid w:val="007B36E7"/>
    <w:rsid w:val="0081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3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3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2023-11-09T15:27:00Z</dcterms:created>
  <dcterms:modified xsi:type="dcterms:W3CDTF">2023-11-09T16:08:00Z</dcterms:modified>
</cp:coreProperties>
</file>