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62" w:rsidRDefault="00643054" w:rsidP="00BD28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</w:t>
      </w:r>
      <w:r w:rsidR="00BD2862">
        <w:rPr>
          <w:rFonts w:ascii="Arial" w:hAnsi="Arial" w:cs="Arial"/>
          <w:b/>
          <w:sz w:val="24"/>
          <w:szCs w:val="24"/>
        </w:rPr>
        <w:t>ª</w:t>
      </w:r>
      <w:r w:rsidR="00BD2862">
        <w:rPr>
          <w:rFonts w:ascii="Arial" w:hAnsi="Arial" w:cs="Arial"/>
          <w:b/>
          <w:sz w:val="24"/>
          <w:szCs w:val="24"/>
        </w:rPr>
        <w:tab/>
      </w:r>
      <w:r w:rsidR="00BD2862">
        <w:rPr>
          <w:rFonts w:ascii="Arial" w:hAnsi="Arial" w:cs="Arial"/>
          <w:b/>
          <w:sz w:val="24"/>
          <w:szCs w:val="24"/>
        </w:rPr>
        <w:tab/>
        <w:t>SESSÃO ORDINÁRIA</w:t>
      </w:r>
    </w:p>
    <w:p w:rsidR="00BD2862" w:rsidRDefault="00BD2862" w:rsidP="00BD28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BD2862" w:rsidRDefault="00BD2862" w:rsidP="00BD28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BD2862" w:rsidRDefault="00643054" w:rsidP="00BD286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11 DE SETEMBRO DE 2023</w:t>
      </w:r>
      <w:r>
        <w:rPr>
          <w:rFonts w:ascii="Arial" w:hAnsi="Arial" w:cs="Arial"/>
          <w:b/>
          <w:sz w:val="24"/>
          <w:szCs w:val="24"/>
        </w:rPr>
        <w:tab/>
      </w:r>
      <w:r w:rsidR="00BD2862">
        <w:rPr>
          <w:rFonts w:ascii="Arial" w:hAnsi="Arial" w:cs="Arial"/>
          <w:b/>
          <w:sz w:val="24"/>
          <w:szCs w:val="24"/>
        </w:rPr>
        <w:t>SEGUNDA-FEIRA</w:t>
      </w:r>
      <w:r w:rsidR="00BD2862">
        <w:rPr>
          <w:rFonts w:ascii="Arial" w:hAnsi="Arial" w:cs="Arial"/>
          <w:b/>
          <w:sz w:val="24"/>
          <w:szCs w:val="24"/>
        </w:rPr>
        <w:tab/>
      </w:r>
      <w:proofErr w:type="gramStart"/>
      <w:r w:rsidR="00BD2862">
        <w:rPr>
          <w:rFonts w:ascii="Arial" w:hAnsi="Arial" w:cs="Arial"/>
          <w:b/>
          <w:sz w:val="24"/>
          <w:szCs w:val="24"/>
        </w:rPr>
        <w:t>19:00</w:t>
      </w:r>
      <w:proofErr w:type="gramEnd"/>
      <w:r w:rsidR="00BD2862">
        <w:rPr>
          <w:rFonts w:ascii="Arial" w:hAnsi="Arial" w:cs="Arial"/>
          <w:b/>
          <w:sz w:val="24"/>
          <w:szCs w:val="24"/>
        </w:rPr>
        <w:t>H.</w:t>
      </w:r>
    </w:p>
    <w:p w:rsidR="00BD2862" w:rsidRDefault="00BD2862" w:rsidP="00BD28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******************************************************************************************VERIFICANDO O “QUORUM” LEGAL, ESTÃO ABERTOS OS TRABALHOS DA SESSÃO, SOLICITO PARA QUE TODOS FIQUEM EM PÉ, E CONVIDO A VEREADORA ____________________________ PARA FAZER A LEITURA DE UM TRECHO DA BÍBLIA.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</w:t>
      </w:r>
      <w:r w:rsidR="00643054">
        <w:rPr>
          <w:rFonts w:ascii="Arial" w:hAnsi="Arial" w:cs="Arial"/>
          <w:sz w:val="24"/>
          <w:szCs w:val="24"/>
        </w:rPr>
        <w:t>************VOTAÇÃO DA ATA DA 14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643054" w:rsidRDefault="00643054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</w:t>
      </w:r>
    </w:p>
    <w:p w:rsidR="00643054" w:rsidRDefault="00643054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643054" w:rsidRDefault="00643054" w:rsidP="006430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43054">
        <w:rPr>
          <w:rFonts w:ascii="Arial" w:hAnsi="Arial" w:cs="Arial"/>
          <w:b/>
          <w:sz w:val="24"/>
          <w:szCs w:val="24"/>
        </w:rPr>
        <w:t xml:space="preserve">PROJETO DE LEI Nº </w:t>
      </w:r>
      <w:r w:rsidR="001401EA">
        <w:rPr>
          <w:rFonts w:ascii="Arial" w:hAnsi="Arial" w:cs="Arial"/>
          <w:b/>
          <w:sz w:val="24"/>
          <w:szCs w:val="24"/>
        </w:rPr>
        <w:t>0</w:t>
      </w:r>
      <w:r w:rsidRPr="00643054">
        <w:rPr>
          <w:rFonts w:ascii="Arial" w:hAnsi="Arial" w:cs="Arial"/>
          <w:b/>
          <w:sz w:val="24"/>
          <w:szCs w:val="24"/>
        </w:rPr>
        <w:t>2</w:t>
      </w:r>
      <w:r w:rsidR="00473B81">
        <w:rPr>
          <w:rFonts w:ascii="Arial" w:hAnsi="Arial" w:cs="Arial"/>
          <w:b/>
          <w:sz w:val="24"/>
          <w:szCs w:val="24"/>
        </w:rPr>
        <w:t>1/2023,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3054">
        <w:rPr>
          <w:rFonts w:ascii="Arial" w:hAnsi="Arial" w:cs="Arial"/>
          <w:sz w:val="24"/>
          <w:szCs w:val="24"/>
        </w:rPr>
        <w:t>“AUTORIZA CONTRATAÇÃO DE PESSOAL EMERGENCIAL</w:t>
      </w:r>
      <w:r w:rsidR="00473B81">
        <w:rPr>
          <w:rFonts w:ascii="Arial" w:hAnsi="Arial" w:cs="Arial"/>
          <w:sz w:val="24"/>
          <w:szCs w:val="24"/>
        </w:rPr>
        <w:t>MENTE E DÁ OUTRAS PROVIDÊNCIAS”.</w:t>
      </w:r>
    </w:p>
    <w:p w:rsidR="00643054" w:rsidRDefault="00643054" w:rsidP="006430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3054" w:rsidRDefault="00473B81" w:rsidP="006430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N° </w:t>
      </w:r>
      <w:r w:rsidR="001401EA">
        <w:rPr>
          <w:rFonts w:ascii="Arial" w:hAnsi="Arial" w:cs="Arial"/>
          <w:b/>
          <w:sz w:val="24"/>
          <w:szCs w:val="24"/>
        </w:rPr>
        <w:t>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22/2023, </w:t>
      </w:r>
      <w:r w:rsidR="00643054">
        <w:rPr>
          <w:rFonts w:ascii="Arial" w:eastAsia="Arial" w:hAnsi="Arial" w:cs="Arial"/>
          <w:b/>
          <w:sz w:val="24"/>
          <w:szCs w:val="24"/>
        </w:rPr>
        <w:t>“</w:t>
      </w:r>
      <w:r w:rsidR="00643054" w:rsidRPr="00643054">
        <w:rPr>
          <w:rFonts w:ascii="Arial" w:eastAsia="Arial" w:hAnsi="Arial" w:cs="Arial"/>
          <w:sz w:val="24"/>
          <w:szCs w:val="24"/>
        </w:rPr>
        <w:t>AUTORIZA O CHEFE DO PODER EXECUTIVO A REPASSAR OS RECURSOS PROVENIENTES DA UNIÃO PARA COMPLEMENTAÇÃO DA REMUNERAÇÃO DO ENFERMEIRO, DO TÉCNICO DE ENFERMAGEM, DO AUXILIAR DE ENFERMAGEM E DA PARTEIRA”.</w:t>
      </w:r>
    </w:p>
    <w:p w:rsidR="00643054" w:rsidRPr="00643054" w:rsidRDefault="00643054" w:rsidP="0064305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BD2862" w:rsidRDefault="00BA1446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VEREADOR CACIANO, ALVECIR, ADILSON, CLAUDIOMIRO, MÁRCIA, BRUNA, GLORIA, GLAUCIO.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</w:t>
      </w:r>
      <w:r w:rsidR="00BA1446">
        <w:rPr>
          <w:rFonts w:ascii="Arial" w:hAnsi="Arial" w:cs="Arial"/>
          <w:sz w:val="24"/>
          <w:szCs w:val="24"/>
        </w:rPr>
        <w:t>ALAVRA O</w:t>
      </w:r>
      <w:r w:rsidR="00643054">
        <w:rPr>
          <w:rFonts w:ascii="Arial" w:hAnsi="Arial" w:cs="Arial"/>
          <w:sz w:val="24"/>
          <w:szCs w:val="24"/>
        </w:rPr>
        <w:t xml:space="preserve"> VE</w:t>
      </w:r>
      <w:r w:rsidR="00BA1446">
        <w:rPr>
          <w:rFonts w:ascii="Arial" w:hAnsi="Arial" w:cs="Arial"/>
          <w:sz w:val="24"/>
          <w:szCs w:val="24"/>
        </w:rPr>
        <w:t>READOR</w:t>
      </w:r>
      <w:r w:rsidR="00643054">
        <w:rPr>
          <w:rFonts w:ascii="Arial" w:hAnsi="Arial" w:cs="Arial"/>
          <w:sz w:val="24"/>
          <w:szCs w:val="24"/>
        </w:rPr>
        <w:t xml:space="preserve"> </w:t>
      </w:r>
      <w:r w:rsidR="00BA1446">
        <w:rPr>
          <w:rFonts w:ascii="Arial" w:hAnsi="Arial" w:cs="Arial"/>
          <w:sz w:val="24"/>
          <w:szCs w:val="24"/>
        </w:rPr>
        <w:t>CACIANO, ALVECIR, ADILSON, CLAUDIOMIRO, MÁRCIA, BRUNA, GLORIA, GLAUCIO.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</w:t>
      </w:r>
    </w:p>
    <w:p w:rsidR="00BD2862" w:rsidRDefault="00BD2862" w:rsidP="00BD28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ORDEM DO DIA</w:t>
      </w:r>
    </w:p>
    <w:p w:rsidR="00BD2862" w:rsidRDefault="00643054" w:rsidP="00BD2862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643054">
        <w:rPr>
          <w:rFonts w:ascii="Arial" w:eastAsia="Arial" w:hAnsi="Arial" w:cs="Arial"/>
          <w:b/>
          <w:sz w:val="24"/>
          <w:szCs w:val="24"/>
        </w:rPr>
        <w:t>PROJETO DE EMENDA E CONSOLIDAÇÃO Nº 01/2023,</w:t>
      </w:r>
      <w:r>
        <w:rPr>
          <w:rFonts w:ascii="Arial" w:eastAsia="Arial" w:hAnsi="Arial" w:cs="Arial"/>
          <w:sz w:val="24"/>
          <w:szCs w:val="24"/>
        </w:rPr>
        <w:t xml:space="preserve"> “EMENDA DE REVISÃO E CONSOLIDAÇÃO DA LEI ORGÂNICA DO MUNICÍPIO DE ENGENHO VELHO/RS”. </w:t>
      </w:r>
    </w:p>
    <w:p w:rsidR="00643054" w:rsidRDefault="00643054" w:rsidP="00BD2862">
      <w:pPr>
        <w:widowControl w:val="0"/>
        <w:autoSpaceDE w:val="0"/>
        <w:autoSpaceDN w:val="0"/>
        <w:spacing w:before="118" w:after="0" w:line="240" w:lineRule="auto"/>
        <w:jc w:val="both"/>
        <w:outlineLvl w:val="0"/>
        <w:rPr>
          <w:rFonts w:ascii="Arial" w:eastAsia="Arial" w:hAnsi="Arial" w:cs="Arial"/>
          <w:sz w:val="24"/>
          <w:szCs w:val="24"/>
        </w:rPr>
      </w:pP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D2862" w:rsidRDefault="00BD2862" w:rsidP="00BD286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BA1446" w:rsidRDefault="00BD2862" w:rsidP="00BA14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</w:t>
      </w:r>
      <w:r w:rsidR="00BA1446">
        <w:rPr>
          <w:rFonts w:ascii="Arial" w:hAnsi="Arial" w:cs="Arial"/>
          <w:sz w:val="24"/>
          <w:szCs w:val="24"/>
        </w:rPr>
        <w:t xml:space="preserve"> PALAVRA O</w:t>
      </w:r>
      <w:r w:rsidR="00643054">
        <w:rPr>
          <w:rFonts w:ascii="Arial" w:hAnsi="Arial" w:cs="Arial"/>
          <w:sz w:val="24"/>
          <w:szCs w:val="24"/>
        </w:rPr>
        <w:t xml:space="preserve"> VEREADOR </w:t>
      </w:r>
      <w:r w:rsidR="00BA1446">
        <w:rPr>
          <w:rFonts w:ascii="Arial" w:hAnsi="Arial" w:cs="Arial"/>
          <w:sz w:val="24"/>
          <w:szCs w:val="24"/>
        </w:rPr>
        <w:t>CACIANO, ALVECIR, ADILSON, CLAUDIOMIRO, MÁRCIA, BRUNA, GLORIA, GLAUCIO.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BD2862" w:rsidRDefault="00BD2862" w:rsidP="00BD28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ESTAS AS MATÉRIAS DA SESSÃO, AGRADEÇO A PRESENÇA DE TODOS E DOU POR ENCERRADA A PRESENTE SESSÃO.</w:t>
      </w:r>
    </w:p>
    <w:p w:rsidR="00BD2862" w:rsidRDefault="00BD2862" w:rsidP="00BD2862"/>
    <w:p w:rsidR="00BD2862" w:rsidRDefault="00BD2862" w:rsidP="00BD2862"/>
    <w:p w:rsidR="007D7BC1" w:rsidRDefault="007D7BC1"/>
    <w:sectPr w:rsidR="007D7BC1" w:rsidSect="00BD2862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62"/>
    <w:rsid w:val="001401EA"/>
    <w:rsid w:val="00473B81"/>
    <w:rsid w:val="00643054"/>
    <w:rsid w:val="007D7BC1"/>
    <w:rsid w:val="00BA1446"/>
    <w:rsid w:val="00B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286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643054"/>
    <w:pPr>
      <w:widowControl w:val="0"/>
      <w:autoSpaceDE w:val="0"/>
      <w:autoSpaceDN w:val="0"/>
      <w:spacing w:after="0" w:line="240" w:lineRule="auto"/>
      <w:ind w:left="821" w:right="118" w:hanging="360"/>
      <w:jc w:val="both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D286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643054"/>
    <w:pPr>
      <w:widowControl w:val="0"/>
      <w:autoSpaceDE w:val="0"/>
      <w:autoSpaceDN w:val="0"/>
      <w:spacing w:after="0" w:line="240" w:lineRule="auto"/>
      <w:ind w:left="821" w:right="118" w:hanging="360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2023-09-05T11:15:00Z</dcterms:created>
  <dcterms:modified xsi:type="dcterms:W3CDTF">2023-09-06T17:47:00Z</dcterms:modified>
</cp:coreProperties>
</file>