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BC" w:rsidRDefault="00FA35BC" w:rsidP="00FA35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FA35BC" w:rsidRDefault="00FA35BC" w:rsidP="00FA35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FA35BC" w:rsidRDefault="00FA35BC" w:rsidP="00FA35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FA35BC" w:rsidRDefault="00FA35BC" w:rsidP="00FA35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22 DE ABRIL DE  2024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FA35BC" w:rsidRDefault="00FA35BC" w:rsidP="00FA35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A35BC" w:rsidRPr="005760D3" w:rsidRDefault="00FA35BC" w:rsidP="00FA35B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60D3">
        <w:rPr>
          <w:rFonts w:ascii="Arial" w:hAnsi="Arial" w:cs="Arial"/>
          <w:b/>
          <w:sz w:val="24"/>
          <w:szCs w:val="24"/>
        </w:rPr>
        <w:t>SOLICITO AOS VEREADORES PARA QUE CONFIRMEM SUAS PRESENÇAS.</w:t>
      </w:r>
    </w:p>
    <w:p w:rsidR="00FA35BC" w:rsidRDefault="00FA35BC" w:rsidP="00FA35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35BC" w:rsidRDefault="00FA35BC" w:rsidP="00FA35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FA35BC" w:rsidRDefault="00FA35BC" w:rsidP="00FA35BC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FA35BC" w:rsidRDefault="00FA35BC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FA35BC" w:rsidRDefault="00FA35BC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SESSÃO </w:t>
      </w:r>
      <w:proofErr w:type="gramStart"/>
      <w:r>
        <w:rPr>
          <w:rFonts w:ascii="Arial" w:hAnsi="Arial" w:cs="Arial"/>
          <w:sz w:val="24"/>
          <w:szCs w:val="24"/>
        </w:rPr>
        <w:t>ANTERIOR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FA35BC" w:rsidRDefault="00FA35BC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APROVADA POR UNANIMIDADE.</w:t>
      </w:r>
    </w:p>
    <w:p w:rsidR="00FA35BC" w:rsidRDefault="00FA35BC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A35BC" w:rsidRDefault="00FA35BC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5760D3" w:rsidRDefault="005760D3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:rsidR="00FA35BC" w:rsidRDefault="005760D3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5760D3">
        <w:rPr>
          <w:rFonts w:ascii="Arial" w:hAnsi="Arial" w:cs="Arial"/>
          <w:b/>
          <w:sz w:val="24"/>
          <w:szCs w:val="24"/>
        </w:rPr>
        <w:t>INDICAÇÃO Nº 02/2024,</w:t>
      </w:r>
      <w:r>
        <w:rPr>
          <w:rFonts w:ascii="Arial" w:hAnsi="Arial" w:cs="Arial"/>
          <w:sz w:val="24"/>
          <w:szCs w:val="24"/>
        </w:rPr>
        <w:t xml:space="preserve"> “SUGERE AO SENHOR PREFEITO MUNICIPAL QUE ATRAVÉS DOS MEIOS LEGAIS SEJA REPASSADO UM RECURSO FINANCEIRO PARA A COMUNIDADE DA LINHA MARASCHIN”. </w:t>
      </w:r>
    </w:p>
    <w:p w:rsidR="00FA35BC" w:rsidRDefault="00FA35BC" w:rsidP="00FA35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FA35BC" w:rsidRDefault="00FA35BC" w:rsidP="00FA35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NO PEQUENO EXPEDIENTE:</w:t>
      </w:r>
    </w:p>
    <w:p w:rsidR="00FA35BC" w:rsidRDefault="00FA35BC" w:rsidP="00FA35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</w:t>
      </w:r>
    </w:p>
    <w:p w:rsidR="00FA35BC" w:rsidRDefault="00FA35BC" w:rsidP="00FA35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A35BC" w:rsidRDefault="00FA35BC" w:rsidP="00FA35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35BC" w:rsidRDefault="00FA35BC" w:rsidP="00FA35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NO GRANDE EXPEDIENTE:</w:t>
      </w:r>
    </w:p>
    <w:p w:rsidR="00FA35BC" w:rsidRDefault="00FA35BC" w:rsidP="00FA35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FA35BC" w:rsidRDefault="00FA35BC" w:rsidP="00FA35B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FA35BC" w:rsidRDefault="00FA35BC" w:rsidP="00FA3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SOLICITO AOS VEREADORES PARA CONFIRMAREM SUAS PRESENÇAS NA ORDEM DO DIA:</w:t>
      </w:r>
    </w:p>
    <w:p w:rsidR="00FA35BC" w:rsidRDefault="00FA35BC" w:rsidP="00FA3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ORDEM DO DIA </w:t>
      </w:r>
    </w:p>
    <w:p w:rsidR="00FA35BC" w:rsidRDefault="00FA35BC" w:rsidP="00FA35BC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08/2024</w:t>
      </w:r>
      <w:r>
        <w:rPr>
          <w:rFonts w:ascii="Arial" w:hAnsi="Arial" w:cs="Arial"/>
          <w:sz w:val="24"/>
          <w:szCs w:val="24"/>
        </w:rPr>
        <w:t xml:space="preserve">, “DISPÕE SOBRE A APLICAÇÃO NO ÂMBITO DA ADMINISTRAÇÃO PÚBLICA MUNICIPAL, A LEI Nº 12.846/2013, DE 1º DE AGOSTO DE 2013, QUE DISPÕE SOBRE A RESPONSABILIZAÇÃO ADMINISTRATIVA E CIVIL DE PESSOAS JURÍDICAS PELA PRÁTICA DE ATOS CONTRA A ADMINISTRAÇÃO PÚBLICA, NACIONAL OU ESTRANGEIRA, E DÁ OUTRAS PROVIDÊNCIAS”.  </w:t>
      </w:r>
    </w:p>
    <w:p w:rsidR="00F90ED4" w:rsidRDefault="00F90ED4" w:rsidP="00FA35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F90ED4">
        <w:rPr>
          <w:rFonts w:ascii="Arial" w:hAnsi="Arial" w:cs="Arial"/>
          <w:b/>
          <w:sz w:val="24"/>
          <w:szCs w:val="24"/>
        </w:rPr>
        <w:t xml:space="preserve">INSCRIÇÃO PARA </w:t>
      </w:r>
      <w:proofErr w:type="gramStart"/>
      <w:r w:rsidRPr="00F90ED4">
        <w:rPr>
          <w:rFonts w:ascii="Arial" w:hAnsi="Arial" w:cs="Arial"/>
          <w:b/>
          <w:sz w:val="24"/>
          <w:szCs w:val="24"/>
        </w:rPr>
        <w:t>DISCUSSÃO ...</w:t>
      </w:r>
      <w:proofErr w:type="gramEnd"/>
      <w:r w:rsidRPr="00F90ED4">
        <w:rPr>
          <w:rFonts w:ascii="Arial" w:hAnsi="Arial" w:cs="Arial"/>
          <w:b/>
          <w:sz w:val="24"/>
          <w:szCs w:val="24"/>
        </w:rPr>
        <w:t>.....</w:t>
      </w:r>
    </w:p>
    <w:p w:rsidR="00F90ED4" w:rsidRPr="00F90ED4" w:rsidRDefault="00F90ED4" w:rsidP="00FA35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FA35BC" w:rsidRDefault="00FA35BC" w:rsidP="00FA35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A35BC" w:rsidRDefault="00FA35BC" w:rsidP="00FA35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NAS EXPLICAÇÕES PESSOAIS:</w:t>
      </w:r>
    </w:p>
    <w:p w:rsidR="00FA35BC" w:rsidRDefault="00FA35BC" w:rsidP="00FA35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FA35BC" w:rsidRDefault="00FA35BC" w:rsidP="00FA35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FA35BC" w:rsidRDefault="00FA35BC" w:rsidP="00FA35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35BC" w:rsidRDefault="00FA35BC" w:rsidP="00FA35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DOS COLEGAS E ASSISTENTES E DOU POR ENCERRADA A PRESENTE SESSÃO.</w:t>
      </w:r>
    </w:p>
    <w:p w:rsidR="00FA35BC" w:rsidRDefault="00FA35BC" w:rsidP="00FA35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A35BC" w:rsidRDefault="00FA35BC" w:rsidP="00FA3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FA35BC" w:rsidRDefault="00FA35BC" w:rsidP="00FA35BC"/>
    <w:p w:rsidR="00FA35BC" w:rsidRDefault="00FA35BC" w:rsidP="00FA35BC"/>
    <w:p w:rsidR="00FA35BC" w:rsidRDefault="00FA35BC" w:rsidP="00FA35BC"/>
    <w:p w:rsidR="00FA35BC" w:rsidRDefault="00FA35BC" w:rsidP="00FA35BC"/>
    <w:p w:rsidR="00F33DF0" w:rsidRDefault="00F33DF0"/>
    <w:sectPr w:rsidR="00F33DF0" w:rsidSect="00FA35BC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BC"/>
    <w:rsid w:val="005760D3"/>
    <w:rsid w:val="00F33DF0"/>
    <w:rsid w:val="00F90ED4"/>
    <w:rsid w:val="00F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2024-04-17T11:04:00Z</dcterms:created>
  <dcterms:modified xsi:type="dcterms:W3CDTF">2024-04-22T18:13:00Z</dcterms:modified>
</cp:coreProperties>
</file>